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5CA71" w14:textId="6BBD2D48" w:rsidR="006D7400" w:rsidRDefault="006D7400">
      <w:pPr>
        <w:rPr>
          <w:b/>
          <w:bCs/>
          <w:sz w:val="28"/>
          <w:szCs w:val="28"/>
        </w:rPr>
      </w:pPr>
      <w:r w:rsidRPr="006D7400">
        <w:rPr>
          <w:b/>
          <w:bCs/>
          <w:sz w:val="28"/>
          <w:szCs w:val="28"/>
        </w:rPr>
        <w:t>Dataskydd och integritet</w:t>
      </w:r>
    </w:p>
    <w:p w14:paraId="3428FAED" w14:textId="39A8D886" w:rsidR="009B571A" w:rsidRPr="009B571A" w:rsidRDefault="009B571A" w:rsidP="009B571A">
      <w:pPr>
        <w:spacing w:before="100" w:beforeAutospacing="1" w:after="100" w:afterAutospacing="1" w:line="240" w:lineRule="auto"/>
        <w:outlineLvl w:val="2"/>
        <w:rPr>
          <w:rFonts w:ascii="Times New Roman" w:eastAsia="Times New Roman" w:hAnsi="Times New Roman" w:cs="Times New Roman"/>
          <w:b/>
          <w:bCs/>
          <w:sz w:val="27"/>
          <w:szCs w:val="27"/>
          <w:lang w:val="sv-FI" w:eastAsia="en-GB"/>
        </w:rPr>
      </w:pPr>
      <w:r>
        <w:rPr>
          <w:rFonts w:ascii="Times New Roman" w:eastAsia="Times New Roman" w:hAnsi="Times New Roman" w:cs="Times New Roman"/>
          <w:b/>
          <w:bCs/>
          <w:sz w:val="27"/>
          <w:szCs w:val="27"/>
          <w:lang w:val="sv-FI" w:eastAsia="en-GB"/>
        </w:rPr>
        <w:t xml:space="preserve">Information om GDPR </w:t>
      </w:r>
    </w:p>
    <w:p w14:paraId="232F2693" w14:textId="21622846" w:rsidR="009B571A" w:rsidRPr="009B571A" w:rsidRDefault="009B571A" w:rsidP="009B571A">
      <w:pPr>
        <w:spacing w:before="100" w:beforeAutospacing="1" w:after="100" w:afterAutospacing="1" w:line="240" w:lineRule="auto"/>
        <w:rPr>
          <w:rFonts w:ascii="Times New Roman" w:eastAsia="Times New Roman" w:hAnsi="Times New Roman" w:cs="Times New Roman"/>
          <w:sz w:val="24"/>
          <w:szCs w:val="24"/>
          <w:lang w:val="sv-FI" w:eastAsia="en-GB"/>
        </w:rPr>
      </w:pPr>
      <w:r w:rsidRPr="009B571A">
        <w:rPr>
          <w:rFonts w:ascii="Times New Roman" w:eastAsia="Times New Roman" w:hAnsi="Times New Roman" w:cs="Times New Roman"/>
          <w:sz w:val="24"/>
          <w:szCs w:val="24"/>
          <w:lang w:val="sv-FI" w:eastAsia="en-GB"/>
        </w:rPr>
        <w:t>När du kontaktar oss för att boka en tid registrerar vi dina personuppgifter. Det gör vi för att kunna ge dig trygg och säker vård. Vi använder även personuppgifterna för verksamhets- och kvalitetsuppföljning. Det är två lagar som styr hanteringen av personuppgifter inom vår verksamhet är Dataskyddsförordningen (GDPR) och Patientdatalagen.</w:t>
      </w:r>
      <w:r>
        <w:rPr>
          <w:rFonts w:ascii="Times New Roman" w:eastAsia="Times New Roman" w:hAnsi="Times New Roman" w:cs="Times New Roman"/>
          <w:sz w:val="24"/>
          <w:szCs w:val="24"/>
          <w:lang w:val="sv-FI" w:eastAsia="en-GB"/>
        </w:rPr>
        <w:t xml:space="preserve"> Det är dock viktigt att du inte mailar (</w:t>
      </w:r>
      <w:r w:rsidR="00EA2BEA">
        <w:rPr>
          <w:rFonts w:ascii="Times New Roman" w:eastAsia="Times New Roman" w:hAnsi="Times New Roman" w:cs="Times New Roman"/>
          <w:sz w:val="24"/>
          <w:szCs w:val="24"/>
          <w:lang w:val="sv-FI" w:eastAsia="en-GB"/>
        </w:rPr>
        <w:t xml:space="preserve">skickar </w:t>
      </w:r>
      <w:bookmarkStart w:id="0" w:name="_GoBack"/>
      <w:bookmarkEnd w:id="0"/>
      <w:r>
        <w:rPr>
          <w:rFonts w:ascii="Times New Roman" w:eastAsia="Times New Roman" w:hAnsi="Times New Roman" w:cs="Times New Roman"/>
          <w:sz w:val="24"/>
          <w:szCs w:val="24"/>
          <w:lang w:val="sv-FI" w:eastAsia="en-GB"/>
        </w:rPr>
        <w:t>med e-post) denna information till oss.</w:t>
      </w:r>
    </w:p>
    <w:p w14:paraId="62E78C06" w14:textId="77777777" w:rsidR="009B571A" w:rsidRPr="009B571A" w:rsidRDefault="009B571A" w:rsidP="009B571A">
      <w:pPr>
        <w:spacing w:before="100" w:beforeAutospacing="1" w:after="100" w:afterAutospacing="1" w:line="240" w:lineRule="auto"/>
        <w:outlineLvl w:val="2"/>
        <w:rPr>
          <w:rFonts w:ascii="Times New Roman" w:eastAsia="Times New Roman" w:hAnsi="Times New Roman" w:cs="Times New Roman"/>
          <w:b/>
          <w:bCs/>
          <w:sz w:val="27"/>
          <w:szCs w:val="27"/>
          <w:lang w:val="sv-FI" w:eastAsia="en-GB"/>
        </w:rPr>
      </w:pPr>
      <w:r w:rsidRPr="009B571A">
        <w:rPr>
          <w:rFonts w:ascii="Times New Roman" w:eastAsia="Times New Roman" w:hAnsi="Times New Roman" w:cs="Times New Roman"/>
          <w:b/>
          <w:bCs/>
          <w:sz w:val="27"/>
          <w:szCs w:val="27"/>
          <w:lang w:val="sv-FI" w:eastAsia="en-GB"/>
        </w:rPr>
        <w:t>Hur behandlas dina personuppgifter?</w:t>
      </w:r>
    </w:p>
    <w:p w14:paraId="67F3ABFA" w14:textId="77777777" w:rsidR="009B571A" w:rsidRPr="009B571A" w:rsidRDefault="009B571A" w:rsidP="009B571A">
      <w:pPr>
        <w:spacing w:before="100" w:beforeAutospacing="1" w:after="100" w:afterAutospacing="1" w:line="240" w:lineRule="auto"/>
        <w:rPr>
          <w:rFonts w:ascii="Times New Roman" w:eastAsia="Times New Roman" w:hAnsi="Times New Roman" w:cs="Times New Roman"/>
          <w:sz w:val="24"/>
          <w:szCs w:val="24"/>
          <w:lang w:val="sv-FI" w:eastAsia="en-GB"/>
        </w:rPr>
      </w:pPr>
      <w:r w:rsidRPr="009B571A">
        <w:rPr>
          <w:rFonts w:ascii="Times New Roman" w:eastAsia="Times New Roman" w:hAnsi="Times New Roman" w:cs="Times New Roman"/>
          <w:sz w:val="24"/>
          <w:szCs w:val="24"/>
          <w:lang w:val="sv-FI" w:eastAsia="en-GB"/>
        </w:rPr>
        <w:t>Vi är skyldiga att föra en patientjournal för varje patient enligt Hälso- och sjukvårdslagen. Journalen ska innehålla personuppgifter som personnummer, namn, adress, telefon, uppgifter om vilka datum du varit här hos oss, information om vad du behandlats för och vilka mediciner du fått t.ex. En del av personuppgifterna rapporteras till nationella hälsodataregister.</w:t>
      </w:r>
    </w:p>
    <w:p w14:paraId="0A1981F2" w14:textId="77777777" w:rsidR="009B571A" w:rsidRPr="009B571A" w:rsidRDefault="009B571A" w:rsidP="009B571A">
      <w:pPr>
        <w:spacing w:before="100" w:beforeAutospacing="1" w:after="100" w:afterAutospacing="1" w:line="240" w:lineRule="auto"/>
        <w:outlineLvl w:val="2"/>
        <w:rPr>
          <w:rFonts w:ascii="Times New Roman" w:eastAsia="Times New Roman" w:hAnsi="Times New Roman" w:cs="Times New Roman"/>
          <w:b/>
          <w:bCs/>
          <w:sz w:val="27"/>
          <w:szCs w:val="27"/>
          <w:lang w:val="sv-FI" w:eastAsia="en-GB"/>
        </w:rPr>
      </w:pPr>
      <w:r w:rsidRPr="009B571A">
        <w:rPr>
          <w:rFonts w:ascii="Times New Roman" w:eastAsia="Times New Roman" w:hAnsi="Times New Roman" w:cs="Times New Roman"/>
          <w:b/>
          <w:bCs/>
          <w:sz w:val="27"/>
          <w:szCs w:val="27"/>
          <w:lang w:val="sv-FI" w:eastAsia="en-GB"/>
        </w:rPr>
        <w:t>Hur länge sparas dina personuppgifter?</w:t>
      </w:r>
    </w:p>
    <w:p w14:paraId="0F9AD884" w14:textId="53C9C8B4" w:rsidR="009B571A" w:rsidRPr="009B571A" w:rsidRDefault="009B571A" w:rsidP="009B571A">
      <w:pPr>
        <w:spacing w:before="100" w:beforeAutospacing="1" w:after="100" w:afterAutospacing="1" w:line="240" w:lineRule="auto"/>
        <w:rPr>
          <w:rFonts w:ascii="Times New Roman" w:eastAsia="Times New Roman" w:hAnsi="Times New Roman" w:cs="Times New Roman"/>
          <w:sz w:val="24"/>
          <w:szCs w:val="24"/>
          <w:lang w:val="sv-FI" w:eastAsia="en-GB"/>
        </w:rPr>
      </w:pPr>
      <w:r w:rsidRPr="009B571A">
        <w:rPr>
          <w:rFonts w:ascii="Times New Roman" w:eastAsia="Times New Roman" w:hAnsi="Times New Roman" w:cs="Times New Roman"/>
          <w:sz w:val="24"/>
          <w:szCs w:val="24"/>
          <w:lang w:val="sv-FI" w:eastAsia="en-GB"/>
        </w:rPr>
        <w:t>I Dataskyddsförordningen och Patientdatalagen finns tydliga regler för hur vi ska spara och sortera ut dina personuppgifter. Till exempel ska d</w:t>
      </w:r>
      <w:r>
        <w:rPr>
          <w:rFonts w:ascii="Times New Roman" w:eastAsia="Times New Roman" w:hAnsi="Times New Roman" w:cs="Times New Roman"/>
          <w:sz w:val="24"/>
          <w:szCs w:val="24"/>
          <w:lang w:val="sv-FI" w:eastAsia="en-GB"/>
        </w:rPr>
        <w:t>ina</w:t>
      </w:r>
      <w:r w:rsidRPr="009B571A">
        <w:rPr>
          <w:rFonts w:ascii="Times New Roman" w:eastAsia="Times New Roman" w:hAnsi="Times New Roman" w:cs="Times New Roman"/>
          <w:sz w:val="24"/>
          <w:szCs w:val="24"/>
          <w:lang w:val="sv-FI" w:eastAsia="en-GB"/>
        </w:rPr>
        <w:t xml:space="preserve"> personuppgifter</w:t>
      </w:r>
      <w:r>
        <w:rPr>
          <w:rFonts w:ascii="Times New Roman" w:eastAsia="Times New Roman" w:hAnsi="Times New Roman" w:cs="Times New Roman"/>
          <w:sz w:val="24"/>
          <w:szCs w:val="24"/>
          <w:lang w:val="sv-FI" w:eastAsia="en-GB"/>
        </w:rPr>
        <w:t>,</w:t>
      </w:r>
      <w:r w:rsidRPr="009B571A">
        <w:rPr>
          <w:rFonts w:ascii="Times New Roman" w:eastAsia="Times New Roman" w:hAnsi="Times New Roman" w:cs="Times New Roman"/>
          <w:sz w:val="24"/>
          <w:szCs w:val="24"/>
          <w:lang w:val="sv-FI" w:eastAsia="en-GB"/>
        </w:rPr>
        <w:t xml:space="preserve"> i en patientjournal</w:t>
      </w:r>
      <w:r>
        <w:rPr>
          <w:rFonts w:ascii="Times New Roman" w:eastAsia="Times New Roman" w:hAnsi="Times New Roman" w:cs="Times New Roman"/>
          <w:sz w:val="24"/>
          <w:szCs w:val="24"/>
          <w:lang w:val="sv-FI" w:eastAsia="en-GB"/>
        </w:rPr>
        <w:t>,</w:t>
      </w:r>
      <w:r w:rsidRPr="009B571A">
        <w:rPr>
          <w:rFonts w:ascii="Times New Roman" w:eastAsia="Times New Roman" w:hAnsi="Times New Roman" w:cs="Times New Roman"/>
          <w:sz w:val="24"/>
          <w:szCs w:val="24"/>
          <w:lang w:val="sv-FI" w:eastAsia="en-GB"/>
        </w:rPr>
        <w:t xml:space="preserve"> sparas minst 10 år.</w:t>
      </w:r>
    </w:p>
    <w:p w14:paraId="4270EAE3" w14:textId="77777777" w:rsidR="009B571A" w:rsidRPr="009B571A" w:rsidRDefault="009B571A" w:rsidP="009B571A">
      <w:pPr>
        <w:spacing w:before="100" w:beforeAutospacing="1" w:after="100" w:afterAutospacing="1" w:line="240" w:lineRule="auto"/>
        <w:outlineLvl w:val="2"/>
        <w:rPr>
          <w:rFonts w:ascii="Times New Roman" w:eastAsia="Times New Roman" w:hAnsi="Times New Roman" w:cs="Times New Roman"/>
          <w:b/>
          <w:bCs/>
          <w:sz w:val="27"/>
          <w:szCs w:val="27"/>
          <w:lang w:val="sv-FI" w:eastAsia="en-GB"/>
        </w:rPr>
      </w:pPr>
      <w:r w:rsidRPr="009B571A">
        <w:rPr>
          <w:rFonts w:ascii="Times New Roman" w:eastAsia="Times New Roman" w:hAnsi="Times New Roman" w:cs="Times New Roman"/>
          <w:b/>
          <w:bCs/>
          <w:sz w:val="27"/>
          <w:szCs w:val="27"/>
          <w:lang w:val="sv-FI" w:eastAsia="en-GB"/>
        </w:rPr>
        <w:t>Vem har tillgång till dina personuppgifter?</w:t>
      </w:r>
    </w:p>
    <w:p w14:paraId="00EFE361" w14:textId="77777777" w:rsidR="009B571A" w:rsidRPr="009B571A" w:rsidRDefault="009B571A" w:rsidP="009B571A">
      <w:pPr>
        <w:spacing w:before="100" w:beforeAutospacing="1" w:after="100" w:afterAutospacing="1" w:line="240" w:lineRule="auto"/>
        <w:rPr>
          <w:rFonts w:ascii="Times New Roman" w:eastAsia="Times New Roman" w:hAnsi="Times New Roman" w:cs="Times New Roman"/>
          <w:sz w:val="24"/>
          <w:szCs w:val="24"/>
          <w:lang w:val="sv-FI" w:eastAsia="en-GB"/>
        </w:rPr>
      </w:pPr>
      <w:r w:rsidRPr="009B571A">
        <w:rPr>
          <w:rFonts w:ascii="Times New Roman" w:eastAsia="Times New Roman" w:hAnsi="Times New Roman" w:cs="Times New Roman"/>
          <w:sz w:val="24"/>
          <w:szCs w:val="24"/>
          <w:lang w:val="sv-FI" w:eastAsia="en-GB"/>
        </w:rPr>
        <w:t>Hälso- och sjukvårdslagen anger sträng sekretess för uppgifter om patienters hälsa och annan personlig information. Således lämnar vi inte ut dina uppgifter till någon, förutom i de fall vi fått ett uttryckligt samtycke av dig, eller då vi har skyldighet enligt föreskrifter och lagar.</w:t>
      </w:r>
    </w:p>
    <w:p w14:paraId="0DF2BCB5" w14:textId="77777777" w:rsidR="009B571A" w:rsidRPr="009B571A" w:rsidRDefault="009B571A" w:rsidP="009B571A">
      <w:pPr>
        <w:spacing w:before="100" w:beforeAutospacing="1" w:after="100" w:afterAutospacing="1" w:line="240" w:lineRule="auto"/>
        <w:outlineLvl w:val="2"/>
        <w:rPr>
          <w:rFonts w:ascii="Times New Roman" w:eastAsia="Times New Roman" w:hAnsi="Times New Roman" w:cs="Times New Roman"/>
          <w:b/>
          <w:bCs/>
          <w:sz w:val="27"/>
          <w:szCs w:val="27"/>
          <w:lang w:val="en-GB" w:eastAsia="en-GB"/>
        </w:rPr>
      </w:pPr>
      <w:proofErr w:type="spellStart"/>
      <w:r w:rsidRPr="009B571A">
        <w:rPr>
          <w:rFonts w:ascii="Times New Roman" w:eastAsia="Times New Roman" w:hAnsi="Times New Roman" w:cs="Times New Roman"/>
          <w:b/>
          <w:bCs/>
          <w:sz w:val="27"/>
          <w:szCs w:val="27"/>
          <w:lang w:val="en-GB" w:eastAsia="en-GB"/>
        </w:rPr>
        <w:t>Vilka</w:t>
      </w:r>
      <w:proofErr w:type="spellEnd"/>
      <w:r w:rsidRPr="009B571A">
        <w:rPr>
          <w:rFonts w:ascii="Times New Roman" w:eastAsia="Times New Roman" w:hAnsi="Times New Roman" w:cs="Times New Roman"/>
          <w:b/>
          <w:bCs/>
          <w:sz w:val="27"/>
          <w:szCs w:val="27"/>
          <w:lang w:val="en-GB" w:eastAsia="en-GB"/>
        </w:rPr>
        <w:t xml:space="preserve"> </w:t>
      </w:r>
      <w:proofErr w:type="spellStart"/>
      <w:r w:rsidRPr="009B571A">
        <w:rPr>
          <w:rFonts w:ascii="Times New Roman" w:eastAsia="Times New Roman" w:hAnsi="Times New Roman" w:cs="Times New Roman"/>
          <w:b/>
          <w:bCs/>
          <w:sz w:val="27"/>
          <w:szCs w:val="27"/>
          <w:lang w:val="en-GB" w:eastAsia="en-GB"/>
        </w:rPr>
        <w:t>rättigheter</w:t>
      </w:r>
      <w:proofErr w:type="spellEnd"/>
      <w:r w:rsidRPr="009B571A">
        <w:rPr>
          <w:rFonts w:ascii="Times New Roman" w:eastAsia="Times New Roman" w:hAnsi="Times New Roman" w:cs="Times New Roman"/>
          <w:b/>
          <w:bCs/>
          <w:sz w:val="27"/>
          <w:szCs w:val="27"/>
          <w:lang w:val="en-GB" w:eastAsia="en-GB"/>
        </w:rPr>
        <w:t xml:space="preserve"> </w:t>
      </w:r>
      <w:proofErr w:type="spellStart"/>
      <w:r w:rsidRPr="009B571A">
        <w:rPr>
          <w:rFonts w:ascii="Times New Roman" w:eastAsia="Times New Roman" w:hAnsi="Times New Roman" w:cs="Times New Roman"/>
          <w:b/>
          <w:bCs/>
          <w:sz w:val="27"/>
          <w:szCs w:val="27"/>
          <w:lang w:val="en-GB" w:eastAsia="en-GB"/>
        </w:rPr>
        <w:t>har</w:t>
      </w:r>
      <w:proofErr w:type="spellEnd"/>
      <w:r w:rsidRPr="009B571A">
        <w:rPr>
          <w:rFonts w:ascii="Times New Roman" w:eastAsia="Times New Roman" w:hAnsi="Times New Roman" w:cs="Times New Roman"/>
          <w:b/>
          <w:bCs/>
          <w:sz w:val="27"/>
          <w:szCs w:val="27"/>
          <w:lang w:val="en-GB" w:eastAsia="en-GB"/>
        </w:rPr>
        <w:t xml:space="preserve"> du?</w:t>
      </w:r>
    </w:p>
    <w:p w14:paraId="343E35A3" w14:textId="77777777" w:rsidR="009B571A" w:rsidRPr="009B571A" w:rsidRDefault="009B571A" w:rsidP="009B571A">
      <w:pPr>
        <w:spacing w:before="100" w:beforeAutospacing="1" w:after="100" w:afterAutospacing="1" w:line="240" w:lineRule="auto"/>
        <w:rPr>
          <w:rFonts w:ascii="Times New Roman" w:eastAsia="Times New Roman" w:hAnsi="Times New Roman" w:cs="Times New Roman"/>
          <w:sz w:val="24"/>
          <w:szCs w:val="24"/>
          <w:lang w:val="sv-FI" w:eastAsia="en-GB"/>
        </w:rPr>
      </w:pPr>
      <w:r w:rsidRPr="009B571A">
        <w:rPr>
          <w:rFonts w:ascii="Times New Roman" w:eastAsia="Times New Roman" w:hAnsi="Times New Roman" w:cs="Times New Roman"/>
          <w:i/>
          <w:iCs/>
          <w:sz w:val="24"/>
          <w:szCs w:val="24"/>
          <w:lang w:val="sv-FI" w:eastAsia="en-GB"/>
        </w:rPr>
        <w:t>Du kan ta del av dina personuppgifter som finns hos oss</w:t>
      </w:r>
      <w:r w:rsidRPr="009B571A">
        <w:rPr>
          <w:rFonts w:ascii="Times New Roman" w:eastAsia="Times New Roman" w:hAnsi="Times New Roman" w:cs="Times New Roman"/>
          <w:sz w:val="24"/>
          <w:szCs w:val="24"/>
          <w:lang w:val="sv-FI" w:eastAsia="en-GB"/>
        </w:rPr>
        <w:br/>
        <w:t>Du har rätt att ta del av din patientjournal, genom att t.ex begära ut en kopia. Du har även att få veta vem som läst din journal, samt i vilka register dina personuppgifter finns med i.</w:t>
      </w:r>
    </w:p>
    <w:p w14:paraId="519C70F0" w14:textId="77777777" w:rsidR="009B571A" w:rsidRDefault="009B571A" w:rsidP="009B571A">
      <w:pPr>
        <w:spacing w:before="100" w:beforeAutospacing="1" w:after="100" w:afterAutospacing="1" w:line="240" w:lineRule="auto"/>
        <w:rPr>
          <w:rFonts w:ascii="Times New Roman" w:eastAsia="Times New Roman" w:hAnsi="Times New Roman" w:cs="Times New Roman"/>
          <w:sz w:val="24"/>
          <w:szCs w:val="24"/>
          <w:lang w:val="sv-FI" w:eastAsia="en-GB"/>
        </w:rPr>
      </w:pPr>
      <w:r w:rsidRPr="009B571A">
        <w:rPr>
          <w:rFonts w:ascii="Times New Roman" w:eastAsia="Times New Roman" w:hAnsi="Times New Roman" w:cs="Times New Roman"/>
          <w:i/>
          <w:iCs/>
          <w:sz w:val="24"/>
          <w:szCs w:val="24"/>
          <w:lang w:val="sv-FI" w:eastAsia="en-GB"/>
        </w:rPr>
        <w:t>Du kan få dina personuppgifter rättade eller raderade</w:t>
      </w:r>
      <w:r w:rsidRPr="009B571A">
        <w:rPr>
          <w:rFonts w:ascii="Times New Roman" w:eastAsia="Times New Roman" w:hAnsi="Times New Roman" w:cs="Times New Roman"/>
          <w:sz w:val="24"/>
          <w:szCs w:val="24"/>
          <w:lang w:val="sv-FI" w:eastAsia="en-GB"/>
        </w:rPr>
        <w:br/>
        <w:t>Om du tycker att något i din patientjournal är oriktigt har du rätt att få detta infört i din journal. Du vänder dig till Inspektionen för vård och omsorg (IVO) på www.ivo.se för att få prövat om du vill få en uppgift raderad i din journal.</w:t>
      </w:r>
    </w:p>
    <w:p w14:paraId="3FEFEB8F" w14:textId="77777777" w:rsidR="009B571A" w:rsidRPr="009B571A" w:rsidRDefault="009B571A" w:rsidP="009B571A">
      <w:pPr>
        <w:rPr>
          <w:rFonts w:ascii="Times New Roman" w:hAnsi="Times New Roman" w:cs="Times New Roman"/>
          <w:i/>
          <w:sz w:val="24"/>
          <w:szCs w:val="24"/>
        </w:rPr>
      </w:pPr>
      <w:r w:rsidRPr="009B571A">
        <w:rPr>
          <w:rFonts w:ascii="Times New Roman" w:hAnsi="Times New Roman" w:cs="Times New Roman"/>
          <w:i/>
          <w:sz w:val="24"/>
          <w:szCs w:val="24"/>
        </w:rPr>
        <w:t>Du har rätt att få dina personuppgifter överförda till annan personuppgiftsansvarig person</w:t>
      </w:r>
    </w:p>
    <w:p w14:paraId="79A58AA7" w14:textId="77777777" w:rsidR="009B571A" w:rsidRPr="009B571A" w:rsidRDefault="009B571A" w:rsidP="009B571A">
      <w:pPr>
        <w:spacing w:before="100" w:beforeAutospacing="1" w:after="100" w:afterAutospacing="1" w:line="240" w:lineRule="auto"/>
        <w:rPr>
          <w:rFonts w:ascii="Times New Roman" w:eastAsia="Times New Roman" w:hAnsi="Times New Roman" w:cs="Times New Roman"/>
          <w:sz w:val="24"/>
          <w:szCs w:val="24"/>
          <w:lang w:val="sv-FI" w:eastAsia="en-GB"/>
        </w:rPr>
      </w:pPr>
      <w:r w:rsidRPr="009B571A">
        <w:rPr>
          <w:rFonts w:ascii="Times New Roman" w:eastAsia="Times New Roman" w:hAnsi="Times New Roman" w:cs="Times New Roman"/>
          <w:i/>
          <w:iCs/>
          <w:sz w:val="24"/>
          <w:szCs w:val="24"/>
          <w:lang w:val="sv-FI" w:eastAsia="en-GB"/>
        </w:rPr>
        <w:t>Du kan lämna klagomål</w:t>
      </w:r>
      <w:r w:rsidRPr="009B571A">
        <w:rPr>
          <w:rFonts w:ascii="Times New Roman" w:eastAsia="Times New Roman" w:hAnsi="Times New Roman" w:cs="Times New Roman"/>
          <w:sz w:val="24"/>
          <w:szCs w:val="24"/>
          <w:lang w:val="sv-FI" w:eastAsia="en-GB"/>
        </w:rPr>
        <w:br/>
        <w:t>Du har rätt att framföra klagomål angående hur vi behandlar dina personuppgifter till oss eller till Datainspektionen www.datainspektionen.se</w:t>
      </w:r>
    </w:p>
    <w:p w14:paraId="5EC51A8F" w14:textId="76BE4E31" w:rsidR="009B571A" w:rsidRPr="009B571A" w:rsidRDefault="009B571A" w:rsidP="009B571A">
      <w:pPr>
        <w:spacing w:before="100" w:beforeAutospacing="1" w:after="100" w:afterAutospacing="1" w:line="240" w:lineRule="auto"/>
        <w:outlineLvl w:val="2"/>
        <w:rPr>
          <w:rFonts w:ascii="Times New Roman" w:eastAsia="Times New Roman" w:hAnsi="Times New Roman" w:cs="Times New Roman"/>
          <w:b/>
          <w:bCs/>
          <w:sz w:val="27"/>
          <w:szCs w:val="27"/>
          <w:lang w:val="sv-FI" w:eastAsia="en-GB"/>
        </w:rPr>
      </w:pPr>
      <w:r w:rsidRPr="009B571A">
        <w:rPr>
          <w:rFonts w:ascii="Times New Roman" w:eastAsia="Times New Roman" w:hAnsi="Times New Roman" w:cs="Times New Roman"/>
          <w:b/>
          <w:bCs/>
          <w:sz w:val="27"/>
          <w:szCs w:val="27"/>
          <w:lang w:val="sv-FI" w:eastAsia="en-GB"/>
        </w:rPr>
        <w:t>Har du frågor</w:t>
      </w:r>
      <w:r>
        <w:rPr>
          <w:rFonts w:ascii="Times New Roman" w:eastAsia="Times New Roman" w:hAnsi="Times New Roman" w:cs="Times New Roman"/>
          <w:b/>
          <w:bCs/>
          <w:sz w:val="27"/>
          <w:szCs w:val="27"/>
          <w:lang w:val="sv-FI" w:eastAsia="en-GB"/>
        </w:rPr>
        <w:t>, har klagomål</w:t>
      </w:r>
      <w:r w:rsidRPr="009B571A">
        <w:rPr>
          <w:rFonts w:ascii="Times New Roman" w:eastAsia="Times New Roman" w:hAnsi="Times New Roman" w:cs="Times New Roman"/>
          <w:b/>
          <w:bCs/>
          <w:sz w:val="27"/>
          <w:szCs w:val="27"/>
          <w:lang w:val="sv-FI" w:eastAsia="en-GB"/>
        </w:rPr>
        <w:t xml:space="preserve"> eller vill använda dina rättigheter</w:t>
      </w:r>
    </w:p>
    <w:p w14:paraId="7DCA944D" w14:textId="31BE733A" w:rsidR="009B571A" w:rsidRDefault="009B571A" w:rsidP="009B571A">
      <w:r w:rsidRPr="00290736">
        <w:t xml:space="preserve">Vänligen </w:t>
      </w:r>
      <w:r>
        <w:t>skriv till oss på</w:t>
      </w:r>
      <w:r>
        <w:t>:</w:t>
      </w:r>
    </w:p>
    <w:p w14:paraId="725738BB" w14:textId="77777777" w:rsidR="009B571A" w:rsidRDefault="009B571A" w:rsidP="009B571A">
      <w:r>
        <w:lastRenderedPageBreak/>
        <w:t xml:space="preserve">Gynekolog och FertilitetsCenter / Göteborgs IVF Klinik, </w:t>
      </w:r>
    </w:p>
    <w:p w14:paraId="0148E6B5" w14:textId="77777777" w:rsidR="009B571A" w:rsidRDefault="009B571A" w:rsidP="009B571A">
      <w:r>
        <w:t xml:space="preserve">Fabriksgatan 10, Entre’plan, </w:t>
      </w:r>
    </w:p>
    <w:p w14:paraId="4EA514B8" w14:textId="77777777" w:rsidR="009B571A" w:rsidRDefault="009B571A" w:rsidP="009B571A">
      <w:r>
        <w:t xml:space="preserve">412 50 Göteborg. </w:t>
      </w:r>
    </w:p>
    <w:p w14:paraId="12EBAFA7" w14:textId="05296DB3" w:rsidR="009B571A" w:rsidRPr="00EA2BEA" w:rsidRDefault="009B571A" w:rsidP="009B571A">
      <w:pPr>
        <w:rPr>
          <w:b/>
        </w:rPr>
      </w:pPr>
      <w:r w:rsidRPr="00EA2BEA">
        <w:rPr>
          <w:b/>
        </w:rPr>
        <w:t xml:space="preserve">Märk brevet: </w:t>
      </w:r>
      <w:r w:rsidR="00EA2BEA">
        <w:rPr>
          <w:b/>
        </w:rPr>
        <w:t>”</w:t>
      </w:r>
      <w:r w:rsidRPr="00EA2BEA">
        <w:rPr>
          <w:b/>
        </w:rPr>
        <w:t>DATASKYDD</w:t>
      </w:r>
      <w:r w:rsidR="00EA2BEA">
        <w:rPr>
          <w:b/>
        </w:rPr>
        <w:t>”</w:t>
      </w:r>
    </w:p>
    <w:p w14:paraId="45ED10B1" w14:textId="77777777" w:rsidR="009B571A" w:rsidRDefault="009B571A">
      <w:pPr>
        <w:rPr>
          <w:sz w:val="24"/>
          <w:szCs w:val="24"/>
        </w:rPr>
      </w:pPr>
    </w:p>
    <w:p w14:paraId="32A61D42" w14:textId="0A55EE00" w:rsidR="009B571A" w:rsidRPr="00EA2BEA" w:rsidRDefault="00EA2BEA">
      <w:pPr>
        <w:rPr>
          <w:b/>
          <w:sz w:val="24"/>
          <w:szCs w:val="24"/>
        </w:rPr>
      </w:pPr>
      <w:r w:rsidRPr="00EA2BEA">
        <w:rPr>
          <w:b/>
          <w:sz w:val="24"/>
          <w:szCs w:val="24"/>
        </w:rPr>
        <w:t>Mer information om GDPR</w:t>
      </w:r>
    </w:p>
    <w:p w14:paraId="146B36B7" w14:textId="7E53AE29" w:rsidR="006D7400" w:rsidRDefault="006D7400">
      <w:pPr>
        <w:rPr>
          <w:sz w:val="24"/>
          <w:szCs w:val="24"/>
        </w:rPr>
      </w:pPr>
      <w:r w:rsidRPr="006D7400">
        <w:rPr>
          <w:sz w:val="24"/>
          <w:szCs w:val="24"/>
        </w:rPr>
        <w:t>För att</w:t>
      </w:r>
      <w:r>
        <w:rPr>
          <w:sz w:val="24"/>
          <w:szCs w:val="24"/>
        </w:rPr>
        <w:t xml:space="preserve"> garantera dig skydd av dina personuppgifter och din integritet är detta reglerat i flera olika lagar och förordningar. </w:t>
      </w:r>
    </w:p>
    <w:p w14:paraId="6B4D4969" w14:textId="40676E3A" w:rsidR="006D7400" w:rsidRDefault="006D7400">
      <w:pPr>
        <w:rPr>
          <w:sz w:val="24"/>
          <w:szCs w:val="24"/>
        </w:rPr>
      </w:pPr>
      <w:r>
        <w:rPr>
          <w:sz w:val="24"/>
          <w:szCs w:val="24"/>
        </w:rPr>
        <w:t>Dataskyddslagen (2018:218) och dataskyddsförordningen (GDPR, General Data Protection Regulation) ger föreskrifter och råd för att säkerställa att lagar och bestämmelser följs.</w:t>
      </w:r>
    </w:p>
    <w:p w14:paraId="497C1F9D" w14:textId="18DD5519" w:rsidR="00796D60" w:rsidRPr="00796D60" w:rsidRDefault="00796D60">
      <w:pPr>
        <w:rPr>
          <w:sz w:val="24"/>
          <w:szCs w:val="24"/>
          <w:u w:val="single"/>
        </w:rPr>
      </w:pPr>
      <w:r w:rsidRPr="00796D60">
        <w:rPr>
          <w:sz w:val="24"/>
          <w:szCs w:val="24"/>
          <w:u w:val="single"/>
        </w:rPr>
        <w:t>Varifrån inhämtas dina personuppgifter?</w:t>
      </w:r>
      <w:r w:rsidR="004E2E0F">
        <w:rPr>
          <w:sz w:val="24"/>
          <w:szCs w:val="24"/>
          <w:u w:val="single"/>
        </w:rPr>
        <w:t xml:space="preserve"> </w:t>
      </w:r>
    </w:p>
    <w:p w14:paraId="3CCF1811" w14:textId="0CDE0EF6" w:rsidR="006D7400" w:rsidRPr="00805F8C" w:rsidRDefault="00796D60">
      <w:r w:rsidRPr="00805F8C">
        <w:t>Från dig själv, från Västra Götalandsregionen</w:t>
      </w:r>
      <w:r w:rsidR="000153F3">
        <w:t xml:space="preserve"> eller andra Regioner</w:t>
      </w:r>
      <w:r w:rsidRPr="00805F8C">
        <w:t xml:space="preserve">, från andra vårdgivare (om du samtycker till det), </w:t>
      </w:r>
      <w:r w:rsidR="00337E21" w:rsidRPr="00805F8C">
        <w:t>och i förekommande fall från Folkbokföringsregistret</w:t>
      </w:r>
      <w:r w:rsidR="00290736">
        <w:t>,</w:t>
      </w:r>
      <w:r w:rsidR="00337E21" w:rsidRPr="00805F8C">
        <w:t xml:space="preserve"> och Försäkringskassan.</w:t>
      </w:r>
    </w:p>
    <w:p w14:paraId="20D964A6" w14:textId="2B2B708D" w:rsidR="00337E21" w:rsidRPr="00337E21" w:rsidRDefault="00337E21">
      <w:pPr>
        <w:rPr>
          <w:sz w:val="24"/>
          <w:szCs w:val="24"/>
          <w:u w:val="single"/>
        </w:rPr>
      </w:pPr>
      <w:r w:rsidRPr="00337E21">
        <w:rPr>
          <w:sz w:val="24"/>
          <w:szCs w:val="24"/>
          <w:u w:val="single"/>
        </w:rPr>
        <w:t>Hur länge sparas uppgifterna?</w:t>
      </w:r>
    </w:p>
    <w:p w14:paraId="3C898AD8" w14:textId="15085E9D" w:rsidR="00337E21" w:rsidRDefault="00337E21">
      <w:pPr>
        <w:rPr>
          <w:sz w:val="24"/>
          <w:szCs w:val="24"/>
        </w:rPr>
      </w:pPr>
      <w:r w:rsidRPr="00805F8C">
        <w:t>Så länge de behövs för vårdens skull eller så länge lagar och avtal föreskriver tidslängden</w:t>
      </w:r>
      <w:r>
        <w:rPr>
          <w:sz w:val="24"/>
          <w:szCs w:val="24"/>
        </w:rPr>
        <w:t>.</w:t>
      </w:r>
    </w:p>
    <w:p w14:paraId="40F5795E" w14:textId="23E0631E" w:rsidR="00783D1A" w:rsidRPr="00801AD6" w:rsidRDefault="00801AD6">
      <w:pPr>
        <w:rPr>
          <w:sz w:val="24"/>
          <w:szCs w:val="24"/>
          <w:u w:val="single"/>
        </w:rPr>
      </w:pPr>
      <w:r w:rsidRPr="00801AD6">
        <w:rPr>
          <w:sz w:val="24"/>
          <w:szCs w:val="24"/>
          <w:u w:val="single"/>
        </w:rPr>
        <w:t>V</w:t>
      </w:r>
      <w:r>
        <w:rPr>
          <w:sz w:val="24"/>
          <w:szCs w:val="24"/>
          <w:u w:val="single"/>
        </w:rPr>
        <w:t>ilka</w:t>
      </w:r>
      <w:r w:rsidRPr="00801AD6">
        <w:rPr>
          <w:sz w:val="24"/>
          <w:szCs w:val="24"/>
          <w:u w:val="single"/>
        </w:rPr>
        <w:t xml:space="preserve"> är ansvarig</w:t>
      </w:r>
      <w:r>
        <w:rPr>
          <w:sz w:val="24"/>
          <w:szCs w:val="24"/>
          <w:u w:val="single"/>
        </w:rPr>
        <w:t>a</w:t>
      </w:r>
      <w:r w:rsidRPr="00801AD6">
        <w:rPr>
          <w:sz w:val="24"/>
          <w:szCs w:val="24"/>
          <w:u w:val="single"/>
        </w:rPr>
        <w:t xml:space="preserve"> </w:t>
      </w:r>
      <w:r>
        <w:rPr>
          <w:sz w:val="24"/>
          <w:szCs w:val="24"/>
          <w:u w:val="single"/>
        </w:rPr>
        <w:t>för att personuppgifterna behandlas enligt gällande lagar och regler</w:t>
      </w:r>
      <w:r w:rsidRPr="00801AD6">
        <w:rPr>
          <w:sz w:val="24"/>
          <w:szCs w:val="24"/>
          <w:u w:val="single"/>
        </w:rPr>
        <w:t>?</w:t>
      </w:r>
    </w:p>
    <w:p w14:paraId="793D3F81" w14:textId="49ADD5F2" w:rsidR="00801AD6" w:rsidRPr="00290736" w:rsidRDefault="00801AD6">
      <w:r w:rsidRPr="00290736">
        <w:t xml:space="preserve">Styrelsen för </w:t>
      </w:r>
      <w:r w:rsidR="00805F8C" w:rsidRPr="00290736">
        <w:t>GFCS (</w:t>
      </w:r>
      <w:r w:rsidR="00844DD7" w:rsidRPr="00290736">
        <w:t>Gynekolog &amp; Fertilitetscenter Sverige</w:t>
      </w:r>
      <w:r w:rsidR="00805F8C" w:rsidRPr="00290736">
        <w:t>) och GIVF (Göteborgs IVF klinik)</w:t>
      </w:r>
      <w:r w:rsidRPr="00290736">
        <w:t xml:space="preserve"> </w:t>
      </w:r>
    </w:p>
    <w:p w14:paraId="2FBD5188" w14:textId="38B31094" w:rsidR="00801AD6" w:rsidRPr="00290736" w:rsidRDefault="00844DD7">
      <w:pPr>
        <w:rPr>
          <w:sz w:val="24"/>
          <w:szCs w:val="24"/>
          <w:u w:val="single"/>
        </w:rPr>
      </w:pPr>
      <w:r w:rsidRPr="00290736">
        <w:rPr>
          <w:sz w:val="24"/>
          <w:szCs w:val="24"/>
          <w:u w:val="single"/>
        </w:rPr>
        <w:t>Finns det kontrollfunktioner</w:t>
      </w:r>
      <w:r w:rsidR="00801AD6" w:rsidRPr="00290736">
        <w:rPr>
          <w:sz w:val="24"/>
          <w:szCs w:val="24"/>
          <w:u w:val="single"/>
        </w:rPr>
        <w:t>?</w:t>
      </w:r>
    </w:p>
    <w:p w14:paraId="77698EC6" w14:textId="43D2A477" w:rsidR="00801AD6" w:rsidRDefault="00801AD6">
      <w:pPr>
        <w:rPr>
          <w:sz w:val="24"/>
          <w:szCs w:val="24"/>
        </w:rPr>
      </w:pPr>
      <w:r w:rsidRPr="00844DD7">
        <w:rPr>
          <w:sz w:val="24"/>
          <w:szCs w:val="24"/>
        </w:rPr>
        <w:t xml:space="preserve">Dataskyddsinspektionen och </w:t>
      </w:r>
      <w:r w:rsidR="00844DD7" w:rsidRPr="00844DD7">
        <w:rPr>
          <w:sz w:val="24"/>
          <w:szCs w:val="24"/>
        </w:rPr>
        <w:t>IVO (Inspektionen för vård och omsorg)</w:t>
      </w:r>
      <w:r w:rsidR="00844DD7">
        <w:rPr>
          <w:sz w:val="24"/>
          <w:szCs w:val="24"/>
        </w:rPr>
        <w:t xml:space="preserve"> genomför regelbundna inspektioner</w:t>
      </w:r>
      <w:r w:rsidR="00481D92">
        <w:rPr>
          <w:sz w:val="24"/>
          <w:szCs w:val="24"/>
        </w:rPr>
        <w:t>, vi gör också egna internrevisioner.</w:t>
      </w:r>
    </w:p>
    <w:p w14:paraId="05218941" w14:textId="77777777" w:rsidR="000153F3" w:rsidRDefault="00481D92" w:rsidP="006875E4">
      <w:pPr>
        <w:pStyle w:val="NoSpacing"/>
      </w:pPr>
      <w:r>
        <w:t>För mer information:</w:t>
      </w:r>
    </w:p>
    <w:p w14:paraId="412F76DE" w14:textId="77777777" w:rsidR="006875E4" w:rsidRDefault="00EA2BEA" w:rsidP="00481D92">
      <w:pPr>
        <w:spacing w:line="480" w:lineRule="auto"/>
        <w:rPr>
          <w:rStyle w:val="Hyperlink"/>
        </w:rPr>
      </w:pPr>
      <w:hyperlink r:id="rId4" w:history="1">
        <w:r w:rsidR="00481D92" w:rsidRPr="00571D22">
          <w:rPr>
            <w:rStyle w:val="Hyperlink"/>
          </w:rPr>
          <w:t>www.datainspektionen.se/gdpr</w:t>
        </w:r>
      </w:hyperlink>
    </w:p>
    <w:p w14:paraId="4CC13ADE" w14:textId="77777777" w:rsidR="006875E4" w:rsidRPr="00481D92" w:rsidRDefault="006875E4" w:rsidP="00481D92">
      <w:pPr>
        <w:spacing w:line="480" w:lineRule="auto"/>
        <w:rPr>
          <w:sz w:val="24"/>
          <w:szCs w:val="24"/>
          <w:u w:val="single"/>
        </w:rPr>
      </w:pPr>
    </w:p>
    <w:sectPr w:rsidR="006875E4" w:rsidRPr="00481D92" w:rsidSect="000153F3">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00"/>
    <w:rsid w:val="000153F3"/>
    <w:rsid w:val="002117A6"/>
    <w:rsid w:val="00290736"/>
    <w:rsid w:val="00337E21"/>
    <w:rsid w:val="00481D92"/>
    <w:rsid w:val="004B72CC"/>
    <w:rsid w:val="004E2E0F"/>
    <w:rsid w:val="00637AF2"/>
    <w:rsid w:val="006875E4"/>
    <w:rsid w:val="006D7400"/>
    <w:rsid w:val="00783D1A"/>
    <w:rsid w:val="00796D60"/>
    <w:rsid w:val="00801AD6"/>
    <w:rsid w:val="00805F8C"/>
    <w:rsid w:val="00844DD7"/>
    <w:rsid w:val="009B571A"/>
    <w:rsid w:val="00A67EBA"/>
    <w:rsid w:val="00EA2B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8B10"/>
  <w15:chartTrackingRefBased/>
  <w15:docId w15:val="{7B529DE8-2920-4054-B17A-BDA80516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57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9B571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1D92"/>
    <w:rPr>
      <w:color w:val="0563C1" w:themeColor="hyperlink"/>
      <w:u w:val="single"/>
    </w:rPr>
  </w:style>
  <w:style w:type="character" w:styleId="FollowedHyperlink">
    <w:name w:val="FollowedHyperlink"/>
    <w:basedOn w:val="DefaultParagraphFont"/>
    <w:uiPriority w:val="99"/>
    <w:semiHidden/>
    <w:unhideWhenUsed/>
    <w:rsid w:val="00481D92"/>
    <w:rPr>
      <w:color w:val="954F72" w:themeColor="followedHyperlink"/>
      <w:u w:val="single"/>
    </w:rPr>
  </w:style>
  <w:style w:type="paragraph" w:styleId="NoSpacing">
    <w:name w:val="No Spacing"/>
    <w:uiPriority w:val="1"/>
    <w:qFormat/>
    <w:rsid w:val="006875E4"/>
    <w:pPr>
      <w:spacing w:after="0" w:line="240" w:lineRule="auto"/>
    </w:pPr>
  </w:style>
  <w:style w:type="character" w:customStyle="1" w:styleId="Heading1Char">
    <w:name w:val="Heading 1 Char"/>
    <w:basedOn w:val="DefaultParagraphFont"/>
    <w:link w:val="Heading1"/>
    <w:uiPriority w:val="9"/>
    <w:rsid w:val="009B571A"/>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rsid w:val="009B571A"/>
    <w:rPr>
      <w:rFonts w:ascii="Times New Roman" w:eastAsia="Times New Roman" w:hAnsi="Times New Roman" w:cs="Times New Roman"/>
      <w:b/>
      <w:bCs/>
      <w:sz w:val="27"/>
      <w:szCs w:val="27"/>
      <w:lang w:val="en-GB" w:eastAsia="en-GB"/>
    </w:rPr>
  </w:style>
  <w:style w:type="character" w:customStyle="1" w:styleId="fl-heading-text">
    <w:name w:val="fl-heading-text"/>
    <w:basedOn w:val="DefaultParagraphFont"/>
    <w:rsid w:val="009B571A"/>
  </w:style>
  <w:style w:type="paragraph" w:styleId="NormalWeb">
    <w:name w:val="Normal (Web)"/>
    <w:basedOn w:val="Normal"/>
    <w:uiPriority w:val="99"/>
    <w:semiHidden/>
    <w:unhideWhenUsed/>
    <w:rsid w:val="009B57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9B57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20193">
      <w:bodyDiv w:val="1"/>
      <w:marLeft w:val="0"/>
      <w:marRight w:val="0"/>
      <w:marTop w:val="0"/>
      <w:marBottom w:val="0"/>
      <w:divBdr>
        <w:top w:val="none" w:sz="0" w:space="0" w:color="auto"/>
        <w:left w:val="none" w:sz="0" w:space="0" w:color="auto"/>
        <w:bottom w:val="none" w:sz="0" w:space="0" w:color="auto"/>
        <w:right w:val="none" w:sz="0" w:space="0" w:color="auto"/>
      </w:divBdr>
      <w:divsChild>
        <w:div w:id="771317841">
          <w:marLeft w:val="0"/>
          <w:marRight w:val="0"/>
          <w:marTop w:val="0"/>
          <w:marBottom w:val="0"/>
          <w:divBdr>
            <w:top w:val="none" w:sz="0" w:space="0" w:color="auto"/>
            <w:left w:val="none" w:sz="0" w:space="0" w:color="auto"/>
            <w:bottom w:val="none" w:sz="0" w:space="0" w:color="auto"/>
            <w:right w:val="none" w:sz="0" w:space="0" w:color="auto"/>
          </w:divBdr>
          <w:divsChild>
            <w:div w:id="557324551">
              <w:marLeft w:val="0"/>
              <w:marRight w:val="0"/>
              <w:marTop w:val="0"/>
              <w:marBottom w:val="0"/>
              <w:divBdr>
                <w:top w:val="none" w:sz="0" w:space="0" w:color="auto"/>
                <w:left w:val="none" w:sz="0" w:space="0" w:color="auto"/>
                <w:bottom w:val="none" w:sz="0" w:space="0" w:color="auto"/>
                <w:right w:val="none" w:sz="0" w:space="0" w:color="auto"/>
              </w:divBdr>
              <w:divsChild>
                <w:div w:id="1476265645">
                  <w:marLeft w:val="0"/>
                  <w:marRight w:val="0"/>
                  <w:marTop w:val="0"/>
                  <w:marBottom w:val="0"/>
                  <w:divBdr>
                    <w:top w:val="none" w:sz="0" w:space="0" w:color="auto"/>
                    <w:left w:val="none" w:sz="0" w:space="0" w:color="auto"/>
                    <w:bottom w:val="none" w:sz="0" w:space="0" w:color="auto"/>
                    <w:right w:val="none" w:sz="0" w:space="0" w:color="auto"/>
                  </w:divBdr>
                  <w:divsChild>
                    <w:div w:id="1310597278">
                      <w:marLeft w:val="0"/>
                      <w:marRight w:val="0"/>
                      <w:marTop w:val="0"/>
                      <w:marBottom w:val="0"/>
                      <w:divBdr>
                        <w:top w:val="none" w:sz="0" w:space="0" w:color="auto"/>
                        <w:left w:val="none" w:sz="0" w:space="0" w:color="auto"/>
                        <w:bottom w:val="none" w:sz="0" w:space="0" w:color="auto"/>
                        <w:right w:val="none" w:sz="0" w:space="0" w:color="auto"/>
                      </w:divBdr>
                      <w:divsChild>
                        <w:div w:id="1519350621">
                          <w:marLeft w:val="0"/>
                          <w:marRight w:val="0"/>
                          <w:marTop w:val="0"/>
                          <w:marBottom w:val="0"/>
                          <w:divBdr>
                            <w:top w:val="none" w:sz="0" w:space="0" w:color="auto"/>
                            <w:left w:val="none" w:sz="0" w:space="0" w:color="auto"/>
                            <w:bottom w:val="none" w:sz="0" w:space="0" w:color="auto"/>
                            <w:right w:val="none" w:sz="0" w:space="0" w:color="auto"/>
                          </w:divBdr>
                          <w:divsChild>
                            <w:div w:id="987631886">
                              <w:marLeft w:val="0"/>
                              <w:marRight w:val="0"/>
                              <w:marTop w:val="0"/>
                              <w:marBottom w:val="0"/>
                              <w:divBdr>
                                <w:top w:val="none" w:sz="0" w:space="0" w:color="auto"/>
                                <w:left w:val="none" w:sz="0" w:space="0" w:color="auto"/>
                                <w:bottom w:val="none" w:sz="0" w:space="0" w:color="auto"/>
                                <w:right w:val="none" w:sz="0" w:space="0" w:color="auto"/>
                              </w:divBdr>
                              <w:divsChild>
                                <w:div w:id="1683894130">
                                  <w:marLeft w:val="0"/>
                                  <w:marRight w:val="0"/>
                                  <w:marTop w:val="0"/>
                                  <w:marBottom w:val="0"/>
                                  <w:divBdr>
                                    <w:top w:val="none" w:sz="0" w:space="0" w:color="auto"/>
                                    <w:left w:val="none" w:sz="0" w:space="0" w:color="auto"/>
                                    <w:bottom w:val="none" w:sz="0" w:space="0" w:color="auto"/>
                                    <w:right w:val="none" w:sz="0" w:space="0" w:color="auto"/>
                                  </w:divBdr>
                                  <w:divsChild>
                                    <w:div w:id="1200899980">
                                      <w:marLeft w:val="0"/>
                                      <w:marRight w:val="0"/>
                                      <w:marTop w:val="0"/>
                                      <w:marBottom w:val="0"/>
                                      <w:divBdr>
                                        <w:top w:val="none" w:sz="0" w:space="0" w:color="auto"/>
                                        <w:left w:val="none" w:sz="0" w:space="0" w:color="auto"/>
                                        <w:bottom w:val="none" w:sz="0" w:space="0" w:color="auto"/>
                                        <w:right w:val="none" w:sz="0" w:space="0" w:color="auto"/>
                                      </w:divBdr>
                                    </w:div>
                                  </w:divsChild>
                                </w:div>
                                <w:div w:id="721177870">
                                  <w:marLeft w:val="0"/>
                                  <w:marRight w:val="0"/>
                                  <w:marTop w:val="0"/>
                                  <w:marBottom w:val="0"/>
                                  <w:divBdr>
                                    <w:top w:val="none" w:sz="0" w:space="0" w:color="auto"/>
                                    <w:left w:val="none" w:sz="0" w:space="0" w:color="auto"/>
                                    <w:bottom w:val="none" w:sz="0" w:space="0" w:color="auto"/>
                                    <w:right w:val="none" w:sz="0" w:space="0" w:color="auto"/>
                                  </w:divBdr>
                                  <w:divsChild>
                                    <w:div w:id="2047221076">
                                      <w:marLeft w:val="0"/>
                                      <w:marRight w:val="0"/>
                                      <w:marTop w:val="0"/>
                                      <w:marBottom w:val="0"/>
                                      <w:divBdr>
                                        <w:top w:val="none" w:sz="0" w:space="0" w:color="auto"/>
                                        <w:left w:val="none" w:sz="0" w:space="0" w:color="auto"/>
                                        <w:bottom w:val="none" w:sz="0" w:space="0" w:color="auto"/>
                                        <w:right w:val="none" w:sz="0" w:space="0" w:color="auto"/>
                                      </w:divBdr>
                                      <w:divsChild>
                                        <w:div w:id="10232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inspektionen.se/gdp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542</Words>
  <Characters>3092</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Schmidt</dc:creator>
  <cp:keywords/>
  <dc:description/>
  <cp:lastModifiedBy>Henrik Schmidt</cp:lastModifiedBy>
  <cp:revision>6</cp:revision>
  <dcterms:created xsi:type="dcterms:W3CDTF">2021-01-07T11:01:00Z</dcterms:created>
  <dcterms:modified xsi:type="dcterms:W3CDTF">2021-05-26T19:57:00Z</dcterms:modified>
</cp:coreProperties>
</file>